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2C7" w:rsidRPr="0062253B" w:rsidRDefault="005D0BFB">
      <w:pPr>
        <w:rPr>
          <w:rFonts w:ascii="Times New Roman" w:hAnsi="Times New Roman" w:cs="Times New Roman"/>
          <w:b/>
        </w:rPr>
      </w:pPr>
      <w:proofErr w:type="spellStart"/>
      <w:r w:rsidRPr="0062253B">
        <w:rPr>
          <w:rFonts w:ascii="Times New Roman" w:hAnsi="Times New Roman" w:cs="Times New Roman"/>
          <w:b/>
        </w:rPr>
        <w:t>Lỗi</w:t>
      </w:r>
      <w:proofErr w:type="spellEnd"/>
      <w:r w:rsidRPr="0062253B">
        <w:rPr>
          <w:rFonts w:ascii="Times New Roman" w:hAnsi="Times New Roman" w:cs="Times New Roman"/>
          <w:b/>
        </w:rPr>
        <w:t xml:space="preserve"> </w:t>
      </w:r>
      <w:proofErr w:type="spellStart"/>
      <w:r w:rsidRPr="0062253B">
        <w:rPr>
          <w:rFonts w:ascii="Times New Roman" w:hAnsi="Times New Roman" w:cs="Times New Roman"/>
          <w:b/>
        </w:rPr>
        <w:t>xét</w:t>
      </w:r>
      <w:proofErr w:type="spellEnd"/>
      <w:r w:rsidRPr="0062253B">
        <w:rPr>
          <w:rFonts w:ascii="Times New Roman" w:hAnsi="Times New Roman" w:cs="Times New Roman"/>
          <w:b/>
        </w:rPr>
        <w:t xml:space="preserve"> </w:t>
      </w:r>
      <w:proofErr w:type="spellStart"/>
      <w:r w:rsidRPr="0062253B">
        <w:rPr>
          <w:rFonts w:ascii="Times New Roman" w:hAnsi="Times New Roman" w:cs="Times New Roman"/>
          <w:b/>
        </w:rPr>
        <w:t>điều</w:t>
      </w:r>
      <w:proofErr w:type="spellEnd"/>
      <w:r w:rsidRPr="0062253B">
        <w:rPr>
          <w:rFonts w:ascii="Times New Roman" w:hAnsi="Times New Roman" w:cs="Times New Roman"/>
          <w:b/>
        </w:rPr>
        <w:t xml:space="preserve"> </w:t>
      </w:r>
      <w:proofErr w:type="spellStart"/>
      <w:r w:rsidRPr="0062253B">
        <w:rPr>
          <w:rFonts w:ascii="Times New Roman" w:hAnsi="Times New Roman" w:cs="Times New Roman"/>
          <w:b/>
        </w:rPr>
        <w:t>kiện</w:t>
      </w:r>
      <w:proofErr w:type="spellEnd"/>
      <w:r w:rsidRPr="0062253B">
        <w:rPr>
          <w:rFonts w:ascii="Times New Roman" w:hAnsi="Times New Roman" w:cs="Times New Roman"/>
          <w:b/>
        </w:rPr>
        <w:t xml:space="preserve"> </w:t>
      </w:r>
      <w:proofErr w:type="spellStart"/>
      <w:r w:rsidRPr="0062253B">
        <w:rPr>
          <w:rFonts w:ascii="Times New Roman" w:hAnsi="Times New Roman" w:cs="Times New Roman"/>
          <w:b/>
        </w:rPr>
        <w:t>dự</w:t>
      </w:r>
      <w:proofErr w:type="spellEnd"/>
      <w:r w:rsidRPr="0062253B">
        <w:rPr>
          <w:rFonts w:ascii="Times New Roman" w:hAnsi="Times New Roman" w:cs="Times New Roman"/>
          <w:b/>
        </w:rPr>
        <w:t xml:space="preserve"> </w:t>
      </w:r>
      <w:proofErr w:type="spellStart"/>
      <w:r w:rsidRPr="0062253B">
        <w:rPr>
          <w:rFonts w:ascii="Times New Roman" w:hAnsi="Times New Roman" w:cs="Times New Roman"/>
          <w:b/>
        </w:rPr>
        <w:t>thi</w:t>
      </w:r>
      <w:proofErr w:type="spellEnd"/>
      <w:r w:rsidRPr="0062253B">
        <w:rPr>
          <w:rFonts w:ascii="Times New Roman" w:hAnsi="Times New Roman" w:cs="Times New Roman"/>
          <w:b/>
        </w:rPr>
        <w:t xml:space="preserve"> </w:t>
      </w:r>
      <w:proofErr w:type="spellStart"/>
      <w:r w:rsidRPr="0062253B">
        <w:rPr>
          <w:rFonts w:ascii="Times New Roman" w:hAnsi="Times New Roman" w:cs="Times New Roman"/>
          <w:b/>
        </w:rPr>
        <w:t>tốt</w:t>
      </w:r>
      <w:proofErr w:type="spellEnd"/>
      <w:r w:rsidRPr="0062253B">
        <w:rPr>
          <w:rFonts w:ascii="Times New Roman" w:hAnsi="Times New Roman" w:cs="Times New Roman"/>
          <w:b/>
        </w:rPr>
        <w:t xml:space="preserve"> </w:t>
      </w:r>
      <w:proofErr w:type="spellStart"/>
      <w:r w:rsidRPr="0062253B">
        <w:rPr>
          <w:rFonts w:ascii="Times New Roman" w:hAnsi="Times New Roman" w:cs="Times New Roman"/>
          <w:b/>
        </w:rPr>
        <w:t>nghiệp</w:t>
      </w:r>
      <w:proofErr w:type="spellEnd"/>
      <w:r w:rsidRPr="0062253B">
        <w:rPr>
          <w:rFonts w:ascii="Times New Roman" w:hAnsi="Times New Roman" w:cs="Times New Roman"/>
          <w:b/>
        </w:rPr>
        <w:t xml:space="preserve"> </w:t>
      </w:r>
      <w:proofErr w:type="spellStart"/>
      <w:r w:rsidRPr="0062253B">
        <w:rPr>
          <w:rFonts w:ascii="Times New Roman" w:hAnsi="Times New Roman" w:cs="Times New Roman"/>
          <w:b/>
        </w:rPr>
        <w:t>văn</w:t>
      </w:r>
      <w:proofErr w:type="spellEnd"/>
      <w:r w:rsidRPr="0062253B">
        <w:rPr>
          <w:rFonts w:ascii="Times New Roman" w:hAnsi="Times New Roman" w:cs="Times New Roman"/>
          <w:b/>
        </w:rPr>
        <w:t xml:space="preserve"> </w:t>
      </w:r>
      <w:proofErr w:type="spellStart"/>
      <w:r w:rsidRPr="0062253B">
        <w:rPr>
          <w:rFonts w:ascii="Times New Roman" w:hAnsi="Times New Roman" w:cs="Times New Roman"/>
          <w:b/>
        </w:rPr>
        <w:t>hóa</w:t>
      </w:r>
      <w:proofErr w:type="spellEnd"/>
      <w:r w:rsidRPr="0062253B">
        <w:rPr>
          <w:rFonts w:ascii="Times New Roman" w:hAnsi="Times New Roman" w:cs="Times New Roman"/>
          <w:b/>
        </w:rPr>
        <w:t xml:space="preserve"> </w:t>
      </w:r>
      <w:proofErr w:type="spellStart"/>
      <w:r w:rsidRPr="0062253B">
        <w:rPr>
          <w:rFonts w:ascii="Times New Roman" w:hAnsi="Times New Roman" w:cs="Times New Roman"/>
          <w:b/>
        </w:rPr>
        <w:t>đợt</w:t>
      </w:r>
      <w:proofErr w:type="spellEnd"/>
      <w:r w:rsidRPr="0062253B">
        <w:rPr>
          <w:rFonts w:ascii="Times New Roman" w:hAnsi="Times New Roman" w:cs="Times New Roman"/>
          <w:b/>
        </w:rPr>
        <w:t xml:space="preserve"> </w:t>
      </w:r>
      <w:proofErr w:type="spellStart"/>
      <w:proofErr w:type="gramStart"/>
      <w:r w:rsidRPr="0062253B">
        <w:rPr>
          <w:rFonts w:ascii="Times New Roman" w:hAnsi="Times New Roman" w:cs="Times New Roman"/>
          <w:b/>
        </w:rPr>
        <w:t>xét</w:t>
      </w:r>
      <w:proofErr w:type="spellEnd"/>
      <w:r w:rsidRPr="0062253B">
        <w:rPr>
          <w:rFonts w:ascii="Times New Roman" w:hAnsi="Times New Roman" w:cs="Times New Roman"/>
          <w:b/>
        </w:rPr>
        <w:t xml:space="preserve"> :</w:t>
      </w:r>
      <w:proofErr w:type="gramEnd"/>
      <w:r w:rsidRPr="0062253B">
        <w:rPr>
          <w:rFonts w:ascii="Times New Roman" w:hAnsi="Times New Roman" w:cs="Times New Roman"/>
        </w:rPr>
        <w:t xml:space="preserve"> </w:t>
      </w:r>
      <w:r w:rsidRPr="0062253B">
        <w:rPr>
          <w:rFonts w:ascii="Times New Roman" w:hAnsi="Times New Roman" w:cs="Times New Roman"/>
          <w:b/>
        </w:rPr>
        <w:t>ĐỢT XÉT TNVH KHOÁ 2016 (9+3) VÀ THI LẠI</w:t>
      </w:r>
    </w:p>
    <w:p w:rsidR="005D0BFB" w:rsidRPr="0062253B" w:rsidRDefault="005D0BFB">
      <w:pPr>
        <w:rPr>
          <w:rFonts w:ascii="Times New Roman" w:hAnsi="Times New Roman" w:cs="Times New Roman"/>
          <w:b/>
          <w:color w:val="FF0000"/>
        </w:rPr>
      </w:pPr>
      <w:r w:rsidRPr="0062253B">
        <w:rPr>
          <w:rFonts w:ascii="Times New Roman" w:hAnsi="Times New Roman" w:cs="Times New Roman"/>
          <w:b/>
          <w:color w:val="FF0000"/>
        </w:rPr>
        <w:t xml:space="preserve">File </w:t>
      </w:r>
      <w:proofErr w:type="spellStart"/>
      <w:r w:rsidRPr="0062253B">
        <w:rPr>
          <w:rFonts w:ascii="Times New Roman" w:hAnsi="Times New Roman" w:cs="Times New Roman"/>
          <w:b/>
          <w:color w:val="FF0000"/>
        </w:rPr>
        <w:t>xuất</w:t>
      </w:r>
      <w:proofErr w:type="spellEnd"/>
      <w:r w:rsidRPr="0062253B">
        <w:rPr>
          <w:rFonts w:ascii="Times New Roman" w:hAnsi="Times New Roman" w:cs="Times New Roman"/>
          <w:b/>
          <w:color w:val="FF0000"/>
        </w:rPr>
        <w:t xml:space="preserve">: </w:t>
      </w:r>
      <w:r w:rsidR="009329D4">
        <w:rPr>
          <w:rFonts w:ascii="Times New Roman" w:hAnsi="Times New Roman" w:cs="Times New Roman"/>
          <w:b/>
          <w:color w:val="FF0000"/>
        </w:rPr>
        <w:t xml:space="preserve">- </w:t>
      </w:r>
      <w:proofErr w:type="spellStart"/>
      <w:r w:rsidRPr="0062253B">
        <w:rPr>
          <w:rFonts w:ascii="Times New Roman" w:hAnsi="Times New Roman" w:cs="Times New Roman"/>
          <w:b/>
          <w:color w:val="FF0000"/>
        </w:rPr>
        <w:t>Thiếu</w:t>
      </w:r>
      <w:proofErr w:type="spellEnd"/>
      <w:r w:rsidRPr="0062253B">
        <w:rPr>
          <w:rFonts w:ascii="Times New Roman" w:hAnsi="Times New Roman" w:cs="Times New Roman"/>
          <w:b/>
          <w:color w:val="FF0000"/>
        </w:rPr>
        <w:t xml:space="preserve"> </w:t>
      </w:r>
      <w:proofErr w:type="spellStart"/>
      <w:r w:rsidR="00D132D7" w:rsidRPr="0062253B">
        <w:rPr>
          <w:rFonts w:ascii="Times New Roman" w:hAnsi="Times New Roman" w:cs="Times New Roman"/>
          <w:b/>
          <w:color w:val="FF0000"/>
        </w:rPr>
        <w:t>cột</w:t>
      </w:r>
      <w:proofErr w:type="spellEnd"/>
      <w:r w:rsidR="00D132D7" w:rsidRPr="0062253B">
        <w:rPr>
          <w:rFonts w:ascii="Times New Roman" w:hAnsi="Times New Roman" w:cs="Times New Roman"/>
          <w:b/>
          <w:color w:val="FF0000"/>
        </w:rPr>
        <w:t xml:space="preserve"> </w:t>
      </w:r>
      <w:proofErr w:type="spellStart"/>
      <w:r w:rsidR="00D132D7" w:rsidRPr="0062253B">
        <w:rPr>
          <w:rFonts w:ascii="Times New Roman" w:hAnsi="Times New Roman" w:cs="Times New Roman"/>
          <w:b/>
          <w:color w:val="FF0000"/>
        </w:rPr>
        <w:t>và</w:t>
      </w:r>
      <w:proofErr w:type="spellEnd"/>
      <w:r w:rsidR="00D132D7" w:rsidRPr="0062253B">
        <w:rPr>
          <w:rFonts w:ascii="Times New Roman" w:hAnsi="Times New Roman" w:cs="Times New Roman"/>
          <w:b/>
          <w:color w:val="FF0000"/>
        </w:rPr>
        <w:t xml:space="preserve"> </w:t>
      </w:r>
      <w:proofErr w:type="spellStart"/>
      <w:r w:rsidRPr="0062253B">
        <w:rPr>
          <w:rFonts w:ascii="Times New Roman" w:hAnsi="Times New Roman" w:cs="Times New Roman"/>
          <w:b/>
          <w:color w:val="FF0000"/>
        </w:rPr>
        <w:t>điểm</w:t>
      </w:r>
      <w:proofErr w:type="spellEnd"/>
      <w:r w:rsidRPr="0062253B">
        <w:rPr>
          <w:rFonts w:ascii="Times New Roman" w:hAnsi="Times New Roman" w:cs="Times New Roman"/>
          <w:b/>
          <w:color w:val="FF0000"/>
        </w:rPr>
        <w:t xml:space="preserve"> </w:t>
      </w:r>
      <w:proofErr w:type="spellStart"/>
      <w:r w:rsidRPr="0062253B">
        <w:rPr>
          <w:rFonts w:ascii="Times New Roman" w:hAnsi="Times New Roman" w:cs="Times New Roman"/>
          <w:b/>
          <w:color w:val="FF0000"/>
        </w:rPr>
        <w:t>các</w:t>
      </w:r>
      <w:proofErr w:type="spellEnd"/>
      <w:r w:rsidRPr="0062253B">
        <w:rPr>
          <w:rFonts w:ascii="Times New Roman" w:hAnsi="Times New Roman" w:cs="Times New Roman"/>
          <w:b/>
          <w:color w:val="FF0000"/>
        </w:rPr>
        <w:t xml:space="preserve"> </w:t>
      </w:r>
      <w:proofErr w:type="spellStart"/>
      <w:r w:rsidRPr="0062253B">
        <w:rPr>
          <w:rFonts w:ascii="Times New Roman" w:hAnsi="Times New Roman" w:cs="Times New Roman"/>
          <w:b/>
          <w:color w:val="FF0000"/>
        </w:rPr>
        <w:t>môn</w:t>
      </w:r>
      <w:proofErr w:type="spellEnd"/>
      <w:r w:rsidRPr="0062253B">
        <w:rPr>
          <w:rFonts w:ascii="Times New Roman" w:hAnsi="Times New Roman" w:cs="Times New Roman"/>
          <w:b/>
          <w:color w:val="FF0000"/>
        </w:rPr>
        <w:t xml:space="preserve"> </w:t>
      </w:r>
      <w:proofErr w:type="spellStart"/>
      <w:r w:rsidRPr="0062253B">
        <w:rPr>
          <w:rFonts w:ascii="Times New Roman" w:hAnsi="Times New Roman" w:cs="Times New Roman"/>
          <w:b/>
          <w:color w:val="FF0000"/>
        </w:rPr>
        <w:t>học</w:t>
      </w:r>
      <w:proofErr w:type="spellEnd"/>
      <w:r w:rsidRPr="0062253B">
        <w:rPr>
          <w:rFonts w:ascii="Times New Roman" w:hAnsi="Times New Roman" w:cs="Times New Roman"/>
          <w:b/>
          <w:color w:val="FF0000"/>
        </w:rPr>
        <w:t xml:space="preserve"> </w:t>
      </w:r>
      <w:proofErr w:type="spellStart"/>
      <w:r w:rsidRPr="0062253B">
        <w:rPr>
          <w:rFonts w:ascii="Times New Roman" w:hAnsi="Times New Roman" w:cs="Times New Roman"/>
          <w:b/>
          <w:color w:val="FF0000"/>
        </w:rPr>
        <w:t>Toán</w:t>
      </w:r>
      <w:proofErr w:type="spellEnd"/>
      <w:r w:rsidRPr="0062253B">
        <w:rPr>
          <w:rFonts w:ascii="Times New Roman" w:hAnsi="Times New Roman" w:cs="Times New Roman"/>
          <w:b/>
          <w:color w:val="FF0000"/>
        </w:rPr>
        <w:t xml:space="preserve"> 1,2,3; </w:t>
      </w:r>
      <w:proofErr w:type="spellStart"/>
      <w:r w:rsidR="00D132D7" w:rsidRPr="0062253B">
        <w:rPr>
          <w:rFonts w:ascii="Times New Roman" w:hAnsi="Times New Roman" w:cs="Times New Roman"/>
          <w:b/>
          <w:color w:val="FF0000"/>
        </w:rPr>
        <w:t>Vật</w:t>
      </w:r>
      <w:proofErr w:type="spellEnd"/>
      <w:r w:rsidR="00D132D7" w:rsidRPr="0062253B">
        <w:rPr>
          <w:rFonts w:ascii="Times New Roman" w:hAnsi="Times New Roman" w:cs="Times New Roman"/>
          <w:b/>
          <w:color w:val="FF0000"/>
        </w:rPr>
        <w:t xml:space="preserve"> </w:t>
      </w:r>
      <w:proofErr w:type="spellStart"/>
      <w:r w:rsidR="00D132D7" w:rsidRPr="0062253B">
        <w:rPr>
          <w:rFonts w:ascii="Times New Roman" w:hAnsi="Times New Roman" w:cs="Times New Roman"/>
          <w:b/>
          <w:color w:val="FF0000"/>
        </w:rPr>
        <w:t>lý</w:t>
      </w:r>
      <w:proofErr w:type="spellEnd"/>
      <w:r w:rsidR="00D132D7" w:rsidRPr="0062253B">
        <w:rPr>
          <w:rFonts w:ascii="Times New Roman" w:hAnsi="Times New Roman" w:cs="Times New Roman"/>
          <w:b/>
          <w:color w:val="FF0000"/>
        </w:rPr>
        <w:t xml:space="preserve"> 1,2,3 ; </w:t>
      </w:r>
      <w:proofErr w:type="spellStart"/>
      <w:r w:rsidR="00D132D7" w:rsidRPr="0062253B">
        <w:rPr>
          <w:rFonts w:ascii="Times New Roman" w:hAnsi="Times New Roman" w:cs="Times New Roman"/>
          <w:b/>
          <w:color w:val="FF0000"/>
        </w:rPr>
        <w:t>Hóa</w:t>
      </w:r>
      <w:proofErr w:type="spellEnd"/>
      <w:r w:rsidR="00D132D7" w:rsidRPr="0062253B">
        <w:rPr>
          <w:rFonts w:ascii="Times New Roman" w:hAnsi="Times New Roman" w:cs="Times New Roman"/>
          <w:b/>
          <w:color w:val="FF0000"/>
        </w:rPr>
        <w:t xml:space="preserve"> </w:t>
      </w:r>
      <w:proofErr w:type="spellStart"/>
      <w:r w:rsidR="00D132D7" w:rsidRPr="0062253B">
        <w:rPr>
          <w:rFonts w:ascii="Times New Roman" w:hAnsi="Times New Roman" w:cs="Times New Roman"/>
          <w:b/>
          <w:color w:val="FF0000"/>
        </w:rPr>
        <w:t>học</w:t>
      </w:r>
      <w:proofErr w:type="spellEnd"/>
      <w:r w:rsidR="00D132D7" w:rsidRPr="0062253B">
        <w:rPr>
          <w:rFonts w:ascii="Times New Roman" w:hAnsi="Times New Roman" w:cs="Times New Roman"/>
          <w:b/>
          <w:color w:val="FF0000"/>
        </w:rPr>
        <w:t xml:space="preserve"> 1,2,3; </w:t>
      </w:r>
      <w:proofErr w:type="spellStart"/>
      <w:r w:rsidR="00D132D7" w:rsidRPr="0062253B">
        <w:rPr>
          <w:rFonts w:ascii="Times New Roman" w:hAnsi="Times New Roman" w:cs="Times New Roman"/>
          <w:b/>
          <w:color w:val="FF0000"/>
        </w:rPr>
        <w:t>Ngữ</w:t>
      </w:r>
      <w:proofErr w:type="spellEnd"/>
      <w:r w:rsidR="00D132D7" w:rsidRPr="0062253B">
        <w:rPr>
          <w:rFonts w:ascii="Times New Roman" w:hAnsi="Times New Roman" w:cs="Times New Roman"/>
          <w:b/>
          <w:color w:val="FF0000"/>
        </w:rPr>
        <w:t xml:space="preserve"> </w:t>
      </w:r>
      <w:proofErr w:type="spellStart"/>
      <w:r w:rsidR="00D132D7" w:rsidRPr="0062253B">
        <w:rPr>
          <w:rFonts w:ascii="Times New Roman" w:hAnsi="Times New Roman" w:cs="Times New Roman"/>
          <w:b/>
          <w:color w:val="FF0000"/>
        </w:rPr>
        <w:t>văn</w:t>
      </w:r>
      <w:proofErr w:type="spellEnd"/>
      <w:r w:rsidR="00D132D7" w:rsidRPr="0062253B">
        <w:rPr>
          <w:rFonts w:ascii="Times New Roman" w:hAnsi="Times New Roman" w:cs="Times New Roman"/>
          <w:b/>
          <w:color w:val="FF0000"/>
        </w:rPr>
        <w:t xml:space="preserve">  1,2,3</w:t>
      </w:r>
    </w:p>
    <w:p w:rsidR="005D0BFB" w:rsidRPr="0062253B" w:rsidRDefault="009329D4">
      <w:pPr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  <w:b/>
          <w:color w:val="FF0000"/>
        </w:rPr>
        <w:t xml:space="preserve">                  - </w:t>
      </w:r>
      <w:proofErr w:type="spellStart"/>
      <w:r w:rsidR="00D132D7" w:rsidRPr="0062253B">
        <w:rPr>
          <w:rFonts w:ascii="Times New Roman" w:hAnsi="Times New Roman" w:cs="Times New Roman"/>
          <w:b/>
          <w:color w:val="FF0000"/>
        </w:rPr>
        <w:t>Thiếu</w:t>
      </w:r>
      <w:proofErr w:type="spellEnd"/>
      <w:r w:rsidR="00D132D7" w:rsidRPr="0062253B">
        <w:rPr>
          <w:rFonts w:ascii="Times New Roman" w:hAnsi="Times New Roman" w:cs="Times New Roman"/>
          <w:b/>
          <w:color w:val="FF0000"/>
        </w:rPr>
        <w:t xml:space="preserve"> </w:t>
      </w:r>
      <w:proofErr w:type="spellStart"/>
      <w:r w:rsidR="00D132D7" w:rsidRPr="0062253B">
        <w:rPr>
          <w:rFonts w:ascii="Times New Roman" w:hAnsi="Times New Roman" w:cs="Times New Roman"/>
          <w:b/>
          <w:color w:val="FF0000"/>
        </w:rPr>
        <w:t>cột</w:t>
      </w:r>
      <w:proofErr w:type="spellEnd"/>
      <w:r>
        <w:rPr>
          <w:rFonts w:ascii="Times New Roman" w:hAnsi="Times New Roman" w:cs="Times New Roman"/>
          <w:b/>
          <w:color w:val="FF0000"/>
        </w:rPr>
        <w:t>:</w:t>
      </w:r>
      <w:bookmarkStart w:id="0" w:name="_GoBack"/>
      <w:bookmarkEnd w:id="0"/>
      <w:r w:rsidR="00D132D7" w:rsidRPr="0062253B">
        <w:rPr>
          <w:rFonts w:ascii="Times New Roman" w:hAnsi="Times New Roman" w:cs="Times New Roman"/>
          <w:b/>
          <w:color w:val="FF0000"/>
        </w:rPr>
        <w:t xml:space="preserve"> </w:t>
      </w:r>
      <w:proofErr w:type="spellStart"/>
      <w:r w:rsidR="00D132D7" w:rsidRPr="0062253B">
        <w:rPr>
          <w:rFonts w:ascii="Times New Roman" w:hAnsi="Times New Roman" w:cs="Times New Roman"/>
          <w:b/>
          <w:color w:val="FF0000"/>
        </w:rPr>
        <w:t>Điểm</w:t>
      </w:r>
      <w:proofErr w:type="spellEnd"/>
      <w:r w:rsidR="00D132D7" w:rsidRPr="0062253B">
        <w:rPr>
          <w:rFonts w:ascii="Times New Roman" w:hAnsi="Times New Roman" w:cs="Times New Roman"/>
          <w:b/>
          <w:color w:val="FF0000"/>
        </w:rPr>
        <w:t xml:space="preserve"> TBC </w:t>
      </w:r>
      <w:proofErr w:type="spellStart"/>
      <w:r w:rsidR="00D132D7" w:rsidRPr="0062253B">
        <w:rPr>
          <w:rFonts w:ascii="Times New Roman" w:hAnsi="Times New Roman" w:cs="Times New Roman"/>
          <w:b/>
          <w:color w:val="FF0000"/>
        </w:rPr>
        <w:t>toàn</w:t>
      </w:r>
      <w:proofErr w:type="spellEnd"/>
      <w:r w:rsidR="00D132D7" w:rsidRPr="0062253B">
        <w:rPr>
          <w:rFonts w:ascii="Times New Roman" w:hAnsi="Times New Roman" w:cs="Times New Roman"/>
          <w:b/>
          <w:color w:val="FF0000"/>
        </w:rPr>
        <w:t xml:space="preserve"> </w:t>
      </w:r>
      <w:proofErr w:type="spellStart"/>
      <w:r w:rsidR="00D132D7" w:rsidRPr="0062253B">
        <w:rPr>
          <w:rFonts w:ascii="Times New Roman" w:hAnsi="Times New Roman" w:cs="Times New Roman"/>
          <w:b/>
          <w:color w:val="FF0000"/>
        </w:rPr>
        <w:t>khóa</w:t>
      </w:r>
      <w:proofErr w:type="spellEnd"/>
      <w:r w:rsidR="00D132D7" w:rsidRPr="0062253B">
        <w:rPr>
          <w:rFonts w:ascii="Times New Roman" w:hAnsi="Times New Roman" w:cs="Times New Roman"/>
          <w:b/>
          <w:color w:val="FF0000"/>
        </w:rPr>
        <w:t xml:space="preserve">; </w:t>
      </w:r>
      <w:proofErr w:type="spellStart"/>
      <w:r w:rsidR="00D132D7" w:rsidRPr="0062253B">
        <w:rPr>
          <w:rFonts w:ascii="Times New Roman" w:hAnsi="Times New Roman" w:cs="Times New Roman"/>
          <w:b/>
          <w:color w:val="FF0000"/>
        </w:rPr>
        <w:t>Xếp</w:t>
      </w:r>
      <w:proofErr w:type="spellEnd"/>
      <w:r w:rsidR="00D132D7" w:rsidRPr="0062253B">
        <w:rPr>
          <w:rFonts w:ascii="Times New Roman" w:hAnsi="Times New Roman" w:cs="Times New Roman"/>
          <w:b/>
          <w:color w:val="FF0000"/>
        </w:rPr>
        <w:t xml:space="preserve"> </w:t>
      </w:r>
      <w:proofErr w:type="spellStart"/>
      <w:r w:rsidR="00D132D7" w:rsidRPr="0062253B">
        <w:rPr>
          <w:rFonts w:ascii="Times New Roman" w:hAnsi="Times New Roman" w:cs="Times New Roman"/>
          <w:b/>
          <w:color w:val="FF0000"/>
        </w:rPr>
        <w:t>loại</w:t>
      </w:r>
      <w:proofErr w:type="spellEnd"/>
      <w:r w:rsidR="00D132D7" w:rsidRPr="0062253B">
        <w:rPr>
          <w:rFonts w:ascii="Times New Roman" w:hAnsi="Times New Roman" w:cs="Times New Roman"/>
          <w:b/>
          <w:color w:val="FF0000"/>
        </w:rPr>
        <w:t xml:space="preserve"> </w:t>
      </w:r>
      <w:proofErr w:type="spellStart"/>
      <w:r w:rsidR="00D132D7" w:rsidRPr="0062253B">
        <w:rPr>
          <w:rFonts w:ascii="Times New Roman" w:hAnsi="Times New Roman" w:cs="Times New Roman"/>
          <w:b/>
          <w:color w:val="FF0000"/>
        </w:rPr>
        <w:t>rèn</w:t>
      </w:r>
      <w:proofErr w:type="spellEnd"/>
      <w:r w:rsidR="00D132D7" w:rsidRPr="0062253B">
        <w:rPr>
          <w:rFonts w:ascii="Times New Roman" w:hAnsi="Times New Roman" w:cs="Times New Roman"/>
          <w:b/>
          <w:color w:val="FF0000"/>
        </w:rPr>
        <w:t xml:space="preserve"> </w:t>
      </w:r>
      <w:proofErr w:type="spellStart"/>
      <w:r w:rsidR="00D132D7" w:rsidRPr="0062253B">
        <w:rPr>
          <w:rFonts w:ascii="Times New Roman" w:hAnsi="Times New Roman" w:cs="Times New Roman"/>
          <w:b/>
          <w:color w:val="FF0000"/>
        </w:rPr>
        <w:t>luyện</w:t>
      </w:r>
      <w:proofErr w:type="spellEnd"/>
      <w:r w:rsidR="00D132D7" w:rsidRPr="0062253B">
        <w:rPr>
          <w:rFonts w:ascii="Times New Roman" w:hAnsi="Times New Roman" w:cs="Times New Roman"/>
          <w:b/>
          <w:color w:val="FF0000"/>
        </w:rPr>
        <w:t xml:space="preserve">; </w:t>
      </w:r>
      <w:proofErr w:type="spellStart"/>
      <w:r w:rsidR="00D132D7" w:rsidRPr="0062253B">
        <w:rPr>
          <w:rFonts w:ascii="Times New Roman" w:hAnsi="Times New Roman" w:cs="Times New Roman"/>
          <w:b/>
          <w:color w:val="FF0000"/>
        </w:rPr>
        <w:t>Kết</w:t>
      </w:r>
      <w:proofErr w:type="spellEnd"/>
      <w:r w:rsidR="00D132D7" w:rsidRPr="0062253B">
        <w:rPr>
          <w:rFonts w:ascii="Times New Roman" w:hAnsi="Times New Roman" w:cs="Times New Roman"/>
          <w:b/>
          <w:color w:val="FF0000"/>
        </w:rPr>
        <w:t xml:space="preserve"> </w:t>
      </w:r>
      <w:proofErr w:type="spellStart"/>
      <w:r w:rsidR="00D132D7" w:rsidRPr="0062253B">
        <w:rPr>
          <w:rFonts w:ascii="Times New Roman" w:hAnsi="Times New Roman" w:cs="Times New Roman"/>
          <w:b/>
          <w:color w:val="FF0000"/>
        </w:rPr>
        <w:t>quả</w:t>
      </w:r>
      <w:proofErr w:type="spellEnd"/>
      <w:r w:rsidR="00D132D7" w:rsidRPr="0062253B">
        <w:rPr>
          <w:rFonts w:ascii="Times New Roman" w:hAnsi="Times New Roman" w:cs="Times New Roman"/>
          <w:b/>
          <w:color w:val="FF0000"/>
        </w:rPr>
        <w:t xml:space="preserve"> </w:t>
      </w:r>
      <w:proofErr w:type="spellStart"/>
      <w:r w:rsidR="00D132D7" w:rsidRPr="0062253B">
        <w:rPr>
          <w:rFonts w:ascii="Times New Roman" w:hAnsi="Times New Roman" w:cs="Times New Roman"/>
          <w:b/>
          <w:color w:val="FF0000"/>
        </w:rPr>
        <w:t>xét</w:t>
      </w:r>
      <w:proofErr w:type="spellEnd"/>
      <w:r w:rsidR="00D132D7" w:rsidRPr="0062253B">
        <w:rPr>
          <w:rFonts w:ascii="Times New Roman" w:hAnsi="Times New Roman" w:cs="Times New Roman"/>
          <w:b/>
          <w:color w:val="FF0000"/>
        </w:rPr>
        <w:t xml:space="preserve">; </w:t>
      </w:r>
      <w:proofErr w:type="spellStart"/>
      <w:r w:rsidR="00D132D7" w:rsidRPr="0062253B">
        <w:rPr>
          <w:rFonts w:ascii="Times New Roman" w:hAnsi="Times New Roman" w:cs="Times New Roman"/>
          <w:b/>
          <w:color w:val="FF0000"/>
        </w:rPr>
        <w:t>Ghi</w:t>
      </w:r>
      <w:proofErr w:type="spellEnd"/>
      <w:r w:rsidR="00D132D7" w:rsidRPr="0062253B">
        <w:rPr>
          <w:rFonts w:ascii="Times New Roman" w:hAnsi="Times New Roman" w:cs="Times New Roman"/>
          <w:b/>
          <w:color w:val="FF0000"/>
        </w:rPr>
        <w:t xml:space="preserve"> </w:t>
      </w:r>
      <w:proofErr w:type="spellStart"/>
      <w:r w:rsidR="00D132D7" w:rsidRPr="0062253B">
        <w:rPr>
          <w:rFonts w:ascii="Times New Roman" w:hAnsi="Times New Roman" w:cs="Times New Roman"/>
          <w:b/>
          <w:color w:val="FF0000"/>
        </w:rPr>
        <w:t>chú</w:t>
      </w:r>
      <w:proofErr w:type="spellEnd"/>
    </w:p>
    <w:p w:rsidR="005D0BFB" w:rsidRDefault="005D0BFB">
      <w:r>
        <w:rPr>
          <w:noProof/>
        </w:rPr>
        <w:drawing>
          <wp:inline distT="0" distB="0" distL="0" distR="0" wp14:anchorId="45531BF8" wp14:editId="57A0C520">
            <wp:extent cx="5732145" cy="3237192"/>
            <wp:effectExtent l="0" t="0" r="1905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3237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0BFB" w:rsidRDefault="005D0BFB"/>
    <w:sectPr w:rsidR="005D0BFB" w:rsidSect="00D132D7">
      <w:pgSz w:w="11907" w:h="16839" w:code="9"/>
      <w:pgMar w:top="630" w:right="657" w:bottom="14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BFB"/>
    <w:rsid w:val="005D0BFB"/>
    <w:rsid w:val="0062253B"/>
    <w:rsid w:val="007F42C7"/>
    <w:rsid w:val="009329D4"/>
    <w:rsid w:val="00D13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D0B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0BF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329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D0B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0BF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32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43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</cp:revision>
  <dcterms:created xsi:type="dcterms:W3CDTF">2018-09-17T00:44:00Z</dcterms:created>
  <dcterms:modified xsi:type="dcterms:W3CDTF">2018-09-17T01:00:00Z</dcterms:modified>
</cp:coreProperties>
</file>